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80" w:rsidRPr="00B76080" w:rsidRDefault="00B76080" w:rsidP="00B76080">
      <w:pPr>
        <w:jc w:val="center"/>
        <w:rPr>
          <w:sz w:val="24"/>
          <w:szCs w:val="24"/>
        </w:rPr>
      </w:pPr>
      <w:r w:rsidRPr="00B76080">
        <w:rPr>
          <w:sz w:val="24"/>
          <w:szCs w:val="24"/>
        </w:rPr>
        <w:t>Справка</w:t>
      </w:r>
    </w:p>
    <w:p w:rsidR="001637C7" w:rsidRDefault="00B76080" w:rsidP="00B76080">
      <w:pPr>
        <w:jc w:val="center"/>
      </w:pPr>
      <w:r>
        <w:t>о состоянии работы с молодыми  педагогами</w:t>
      </w:r>
    </w:p>
    <w:p w:rsidR="00B76080" w:rsidRDefault="00B76080" w:rsidP="00B76080">
      <w:pPr>
        <w:jc w:val="center"/>
      </w:pPr>
      <w:r>
        <w:t>в МБОУ «Старокарасукская СОШ» в 2014-2015 учебном году»</w:t>
      </w:r>
    </w:p>
    <w:p w:rsidR="00B76080" w:rsidRDefault="00B76080" w:rsidP="00B76080">
      <w:pPr>
        <w:jc w:val="center"/>
      </w:pPr>
    </w:p>
    <w:p w:rsidR="00B76080" w:rsidRDefault="00B76080" w:rsidP="00B76080">
      <w:r>
        <w:t xml:space="preserve">В рамках </w:t>
      </w:r>
      <w:proofErr w:type="spellStart"/>
      <w:r>
        <w:t>внутришкольного</w:t>
      </w:r>
      <w:proofErr w:type="spellEnd"/>
      <w:r>
        <w:t xml:space="preserve"> контроля в марте 2015 г.  проведен анализ основных проблем молодых педагогов. </w:t>
      </w:r>
    </w:p>
    <w:p w:rsidR="00B76080" w:rsidRDefault="00B76080" w:rsidP="00B76080">
      <w:r>
        <w:t>Цели:  1. Выявление уровня профессиональной компетентности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етодической подготовки молодых педагогов.</w:t>
      </w:r>
    </w:p>
    <w:p w:rsidR="00B76080" w:rsidRDefault="00B76080" w:rsidP="00B76080">
      <w:r>
        <w:t>2. Оказание практической помощи учителям  в вопросах совершенствования теоретических знаний и повышения профессионального мастерства.</w:t>
      </w:r>
    </w:p>
    <w:p w:rsidR="00B76080" w:rsidRDefault="00B76080" w:rsidP="00B76080">
      <w:r>
        <w:t>Задачи</w:t>
      </w:r>
      <w:proofErr w:type="gramStart"/>
      <w:r>
        <w:t xml:space="preserve"> :</w:t>
      </w:r>
      <w:proofErr w:type="gramEnd"/>
    </w:p>
    <w:p w:rsidR="00B76080" w:rsidRDefault="00B76080" w:rsidP="00B76080">
      <w:r>
        <w:t>1. Формировать у начинающих педагогов потребность в непрерывном самообразовании;</w:t>
      </w:r>
    </w:p>
    <w:p w:rsidR="00B76080" w:rsidRDefault="00B76080" w:rsidP="00B76080">
      <w:r>
        <w:t>2. Способствовать овладению новыми формами, методами и приемами обучения и воспитания обучающихся</w:t>
      </w:r>
      <w:proofErr w:type="gramStart"/>
      <w:r>
        <w:t>4</w:t>
      </w:r>
      <w:proofErr w:type="gramEnd"/>
    </w:p>
    <w:p w:rsidR="00B76080" w:rsidRDefault="00B76080" w:rsidP="00B76080">
      <w:r>
        <w:t>3. Способствовать формированию индивидуального стиля творческой деятельности начинающих педагогов.</w:t>
      </w:r>
    </w:p>
    <w:p w:rsidR="00B76080" w:rsidRDefault="00B76080" w:rsidP="00B76080">
      <w:r>
        <w:t>Формы и методы работы:</w:t>
      </w:r>
    </w:p>
    <w:p w:rsidR="00B76080" w:rsidRDefault="00B76080" w:rsidP="00B76080">
      <w:r>
        <w:t>1. Анализ посещенных уроков с последующим самоанализом;</w:t>
      </w:r>
    </w:p>
    <w:p w:rsidR="00B76080" w:rsidRDefault="00B76080" w:rsidP="00B76080">
      <w:r>
        <w:t>2. Анкетирование, микроисследования;</w:t>
      </w:r>
    </w:p>
    <w:p w:rsidR="00B76080" w:rsidRDefault="00B76080" w:rsidP="00B76080">
      <w:r>
        <w:t>3. Открытые уроки;</w:t>
      </w:r>
    </w:p>
    <w:p w:rsidR="00B76080" w:rsidRDefault="00B76080" w:rsidP="00B76080">
      <w:r>
        <w:t>4. Собеседования.</w:t>
      </w:r>
    </w:p>
    <w:p w:rsidR="00DB0900" w:rsidRDefault="00DB0900" w:rsidP="00B76080">
      <w:r>
        <w:t xml:space="preserve">Современной школе  нужен профессионально-компетентный, самостоятельно-мыслящий педагог, способный к осмысленному включению в инновационные процессы. </w:t>
      </w:r>
      <w:proofErr w:type="gramStart"/>
      <w:r>
        <w:t>Свежую струю в этот процесс вносят</w:t>
      </w:r>
      <w:proofErr w:type="gramEnd"/>
      <w:r>
        <w:t xml:space="preserve"> молодые педагоги</w:t>
      </w:r>
      <w:r>
        <w:t>.</w:t>
      </w:r>
    </w:p>
    <w:p w:rsidR="00B76080" w:rsidRDefault="00B76080" w:rsidP="00B76080">
      <w:r>
        <w:t>В школе составлен план методической работы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де в разделе «Работа с молодыми специалистами» предусмотрено: </w:t>
      </w:r>
    </w:p>
    <w:p w:rsidR="00B76080" w:rsidRDefault="00B76080" w:rsidP="00B76080">
      <w:r>
        <w:t>-закрепление наставников за молодыми педагогами;</w:t>
      </w:r>
    </w:p>
    <w:p w:rsidR="00B76080" w:rsidRDefault="00B76080" w:rsidP="00B76080">
      <w:r>
        <w:t>-посещение уроков молодых педагогов;</w:t>
      </w:r>
    </w:p>
    <w:p w:rsidR="00B76080" w:rsidRDefault="00EA2F75" w:rsidP="00B76080">
      <w:r>
        <w:t xml:space="preserve">-диагностика профессиональной компетенции и </w:t>
      </w:r>
      <w:r w:rsidR="00B76080">
        <w:t>адаптации</w:t>
      </w:r>
      <w:r>
        <w:t>;</w:t>
      </w:r>
    </w:p>
    <w:p w:rsidR="00EA2F75" w:rsidRDefault="00EA2F75" w:rsidP="00B76080">
      <w:r>
        <w:t>- индивидуальное психологическое консультирование.</w:t>
      </w:r>
    </w:p>
    <w:p w:rsidR="00EA2F75" w:rsidRDefault="00EA2F75" w:rsidP="00B76080">
      <w:r>
        <w:t>В школе  - 11 педагогов, из них у 4 – стаж работы – менее 5 лет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.е. 36 % от общего состава – это молодые педагоги;</w:t>
      </w:r>
    </w:p>
    <w:p w:rsidR="00EA2F75" w:rsidRDefault="00EA2F75" w:rsidP="00B76080">
      <w:r>
        <w:lastRenderedPageBreak/>
        <w:t>2 из них. (50%), имеют законченное высшее образование, 2 педагога получают высшее образование заочно, 1 получает второе высшее образование.</w:t>
      </w:r>
    </w:p>
    <w:p w:rsidR="00EA2F75" w:rsidRDefault="00EA2F75" w:rsidP="00B76080">
      <w:r>
        <w:t>1 педагог имеет 1 квалификационную категорию, 2 подали документы.</w:t>
      </w:r>
    </w:p>
    <w:p w:rsidR="00EA2F75" w:rsidRDefault="00EA2F75" w:rsidP="00B76080">
      <w:r>
        <w:t xml:space="preserve"> Все молодые педагоги имеют развернутые планы самообразования. Активно участвуют в различных профессиональных конкурсах, слетах молодых специалистов,  успешно готовят обучающихся к  участию в конкурсах и конференциях муниципального и регионального уровня (</w:t>
      </w:r>
      <w:proofErr w:type="spellStart"/>
      <w:r>
        <w:t>Стюф</w:t>
      </w:r>
      <w:proofErr w:type="spellEnd"/>
      <w:r>
        <w:t xml:space="preserve"> С.С., Жубанищев А.Ж., </w:t>
      </w:r>
      <w:proofErr w:type="spellStart"/>
      <w:r>
        <w:t>Перякин</w:t>
      </w:r>
      <w:proofErr w:type="spellEnd"/>
      <w:r>
        <w:t xml:space="preserve"> А.С., </w:t>
      </w:r>
      <w:proofErr w:type="spellStart"/>
      <w:r>
        <w:t>Агаки</w:t>
      </w:r>
      <w:proofErr w:type="spellEnd"/>
      <w:r>
        <w:t xml:space="preserve"> К.П.)</w:t>
      </w:r>
    </w:p>
    <w:p w:rsidR="00DB0900" w:rsidRDefault="00DB0900" w:rsidP="00B76080">
      <w:r>
        <w:t>Большую помощь и поддержку молодым педагогам оказывают наставники. Они формируют у молодых специалистов мотивацию к самосовершенствованию, саморазвитию, самореализации.</w:t>
      </w:r>
    </w:p>
    <w:p w:rsidR="00DB0900" w:rsidRDefault="00DB0900" w:rsidP="00B76080">
      <w:r>
        <w:t>Анализ посещенных уроков (</w:t>
      </w:r>
      <w:proofErr w:type="spellStart"/>
      <w:r>
        <w:t>Стюф</w:t>
      </w:r>
      <w:proofErr w:type="spellEnd"/>
      <w:r>
        <w:t xml:space="preserve"> С.С., </w:t>
      </w:r>
      <w:proofErr w:type="spellStart"/>
      <w:r>
        <w:t>Перякин</w:t>
      </w:r>
      <w:proofErr w:type="spellEnd"/>
      <w:r>
        <w:t xml:space="preserve"> А.С., Жубанищев А.Ж., </w:t>
      </w:r>
      <w:proofErr w:type="spellStart"/>
      <w:r>
        <w:t>Агаки</w:t>
      </w:r>
      <w:proofErr w:type="spellEnd"/>
      <w:r>
        <w:t xml:space="preserve"> К.П.) показал, что педагогам не хватает знаний о методах и приемах  ведения уроко</w:t>
      </w:r>
      <w:proofErr w:type="gramStart"/>
      <w:r>
        <w:t>в(</w:t>
      </w:r>
      <w:proofErr w:type="gramEnd"/>
      <w:r>
        <w:t xml:space="preserve"> </w:t>
      </w:r>
      <w:proofErr w:type="spellStart"/>
      <w:r>
        <w:t>Перякин</w:t>
      </w:r>
      <w:proofErr w:type="spellEnd"/>
      <w:r>
        <w:t xml:space="preserve"> А.С., </w:t>
      </w:r>
      <w:proofErr w:type="spellStart"/>
      <w:r>
        <w:t>Стюф</w:t>
      </w:r>
      <w:proofErr w:type="spellEnd"/>
      <w:r>
        <w:t xml:space="preserve"> С.С.)., Существуют проблемы с мотивацией обучающихся на уроке (Жубанищев А.Ж.)</w:t>
      </w:r>
    </w:p>
    <w:p w:rsidR="00DB0900" w:rsidRDefault="00DB0900" w:rsidP="00B76080">
      <w:r>
        <w:t xml:space="preserve">По-прежнему проблемой остается </w:t>
      </w:r>
      <w:proofErr w:type="spellStart"/>
      <w:r>
        <w:t>взаимопосещение</w:t>
      </w:r>
      <w:proofErr w:type="spellEnd"/>
      <w:r>
        <w:t xml:space="preserve"> уроков; посещение уроков молодых педагогов наставниками ввиду большой нагрузки.</w:t>
      </w:r>
    </w:p>
    <w:p w:rsidR="00DB0900" w:rsidRDefault="00DB0900" w:rsidP="00B76080">
      <w:r>
        <w:t>Рекомендации:</w:t>
      </w:r>
    </w:p>
    <w:p w:rsidR="00DB0900" w:rsidRDefault="00DB0900" w:rsidP="00B76080">
      <w:r>
        <w:t>1.Продолжить работу с молодыми педагогами по их дальнейшей адаптации</w:t>
      </w:r>
    </w:p>
    <w:p w:rsidR="00DB0900" w:rsidRDefault="00DB0900" w:rsidP="00B76080">
      <w:r>
        <w:t>2. Активнее использовать как оптимальную форму методической работы предметные недели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ткрытые уроки, </w:t>
      </w:r>
      <w:proofErr w:type="spellStart"/>
      <w:r>
        <w:t>взаимопосещение</w:t>
      </w:r>
      <w:proofErr w:type="spellEnd"/>
      <w:r>
        <w:t xml:space="preserve"> уроков с целью обмена опытом</w:t>
      </w:r>
    </w:p>
    <w:p w:rsidR="00DB0900" w:rsidRDefault="00DB0900" w:rsidP="00B76080">
      <w:r>
        <w:t xml:space="preserve">3. Стимулировать молодых педагогов на участие в различных проф. конкурсах, семинарах, </w:t>
      </w:r>
      <w:proofErr w:type="spellStart"/>
      <w:r>
        <w:t>вебинарах</w:t>
      </w:r>
      <w:proofErr w:type="spellEnd"/>
      <w:r>
        <w:t xml:space="preserve"> с целью  совершенствования профессиональных навыков.</w:t>
      </w:r>
    </w:p>
    <w:p w:rsidR="00DB0900" w:rsidRDefault="00DB0900" w:rsidP="00B76080"/>
    <w:p w:rsidR="00DB0900" w:rsidRDefault="00DB0900" w:rsidP="00B76080"/>
    <w:p w:rsidR="00DB0900" w:rsidRDefault="00DB0900" w:rsidP="00B76080"/>
    <w:p w:rsidR="00DB0900" w:rsidRDefault="00DB0900" w:rsidP="00B76080"/>
    <w:p w:rsidR="00DB0900" w:rsidRDefault="00DB0900" w:rsidP="00B76080">
      <w:r>
        <w:t>Справку подготовила:</w:t>
      </w:r>
      <w:r>
        <w:tab/>
      </w:r>
      <w:r>
        <w:tab/>
      </w:r>
      <w:r>
        <w:tab/>
      </w:r>
      <w:r>
        <w:tab/>
        <w:t>Зам. директора по УВР  Орешко Е.Г.</w:t>
      </w:r>
    </w:p>
    <w:p w:rsidR="00DB0900" w:rsidRDefault="00DB0900" w:rsidP="00B76080">
      <w:r>
        <w:t xml:space="preserve">Со справкой </w:t>
      </w:r>
      <w:proofErr w:type="gramStart"/>
      <w:r>
        <w:t>ознакомлены</w:t>
      </w:r>
      <w:proofErr w:type="gramEnd"/>
      <w:r>
        <w:t>:</w:t>
      </w:r>
      <w:r w:rsidR="001C3C68">
        <w:tab/>
      </w:r>
      <w:r w:rsidR="001C3C68">
        <w:tab/>
      </w:r>
      <w:r w:rsidR="001C3C68">
        <w:tab/>
      </w:r>
      <w:proofErr w:type="spellStart"/>
      <w:r w:rsidR="001C3C68">
        <w:t>Стюф</w:t>
      </w:r>
      <w:proofErr w:type="spellEnd"/>
      <w:r w:rsidR="001C3C68">
        <w:t xml:space="preserve"> С.С.</w:t>
      </w:r>
    </w:p>
    <w:p w:rsidR="001C3C68" w:rsidRDefault="001C3C68" w:rsidP="00B760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Перякин</w:t>
      </w:r>
      <w:proofErr w:type="spellEnd"/>
      <w:r>
        <w:t xml:space="preserve"> А.С.</w:t>
      </w:r>
    </w:p>
    <w:p w:rsidR="001C3C68" w:rsidRDefault="001C3C68" w:rsidP="00B76080">
      <w:r>
        <w:tab/>
      </w:r>
      <w:r>
        <w:tab/>
      </w:r>
      <w:r>
        <w:tab/>
      </w:r>
      <w:r>
        <w:tab/>
      </w:r>
      <w:r>
        <w:tab/>
      </w:r>
      <w:r>
        <w:tab/>
        <w:t>Жубанищев А.Ж.</w:t>
      </w:r>
    </w:p>
    <w:p w:rsidR="001C3C68" w:rsidRDefault="001C3C68" w:rsidP="00B760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Агаки</w:t>
      </w:r>
      <w:proofErr w:type="spellEnd"/>
      <w:r>
        <w:t xml:space="preserve"> К.П.</w:t>
      </w:r>
      <w:bookmarkStart w:id="0" w:name="_GoBack"/>
      <w:bookmarkEnd w:id="0"/>
    </w:p>
    <w:p w:rsidR="001C3C68" w:rsidRDefault="001C3C68" w:rsidP="00B76080"/>
    <w:p w:rsidR="00EA2F75" w:rsidRDefault="00EA2F75" w:rsidP="00B76080"/>
    <w:sectPr w:rsidR="00EA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80"/>
    <w:rsid w:val="001637C7"/>
    <w:rsid w:val="001C3C68"/>
    <w:rsid w:val="00B76080"/>
    <w:rsid w:val="00DB0900"/>
    <w:rsid w:val="00E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2015-05-06T11:04:00Z</cp:lastPrinted>
  <dcterms:created xsi:type="dcterms:W3CDTF">2015-05-06T10:30:00Z</dcterms:created>
  <dcterms:modified xsi:type="dcterms:W3CDTF">2015-05-06T11:19:00Z</dcterms:modified>
</cp:coreProperties>
</file>